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795AE9" w14:textId="78D8279C" w:rsidR="00D91884" w:rsidRDefault="00D91884" w:rsidP="00D91884">
      <w:pPr>
        <w:pStyle w:val="Bodytext20"/>
        <w:shd w:val="clear" w:color="auto" w:fill="auto"/>
        <w:spacing w:line="276" w:lineRule="auto"/>
        <w:ind w:right="20" w:firstLine="0"/>
        <w:jc w:val="both"/>
        <w:rPr>
          <w:rFonts w:ascii="Cambria" w:hAnsi="Cambria"/>
          <w:color w:val="000000"/>
          <w:sz w:val="24"/>
          <w:szCs w:val="24"/>
          <w:lang w:val="hr-HR" w:eastAsia="hr-HR" w:bidi="hr-HR"/>
        </w:rPr>
      </w:pPr>
      <w:r>
        <w:rPr>
          <w:rFonts w:asciiTheme="majorHAnsi" w:hAnsiTheme="majorHAnsi"/>
          <w:sz w:val="24"/>
          <w:szCs w:val="24"/>
          <w:lang w:val="hr-HR"/>
        </w:rPr>
        <w:t xml:space="preserve">Izjava o </w:t>
      </w:r>
      <w:r w:rsidR="00804D62">
        <w:rPr>
          <w:rFonts w:asciiTheme="majorHAnsi" w:hAnsiTheme="majorHAnsi"/>
          <w:sz w:val="24"/>
          <w:szCs w:val="24"/>
          <w:lang w:val="hr-HR"/>
        </w:rPr>
        <w:t xml:space="preserve">dozvoli obrade </w:t>
      </w:r>
      <w:r w:rsidR="00D122A8">
        <w:rPr>
          <w:rFonts w:asciiTheme="majorHAnsi" w:hAnsiTheme="majorHAnsi"/>
          <w:sz w:val="24"/>
          <w:szCs w:val="24"/>
          <w:lang w:val="hr-HR"/>
        </w:rPr>
        <w:t xml:space="preserve">osobnih </w:t>
      </w:r>
      <w:r w:rsidR="00804D62">
        <w:rPr>
          <w:rFonts w:asciiTheme="majorHAnsi" w:hAnsiTheme="majorHAnsi"/>
          <w:sz w:val="24"/>
          <w:szCs w:val="24"/>
          <w:lang w:val="hr-HR"/>
        </w:rPr>
        <w:t xml:space="preserve"> podataka</w:t>
      </w:r>
    </w:p>
    <w:p w14:paraId="11091DF3" w14:textId="77777777" w:rsidR="00D91884" w:rsidRPr="00557070" w:rsidRDefault="00D91884" w:rsidP="00D91884">
      <w:pPr>
        <w:pStyle w:val="Bodytext20"/>
        <w:shd w:val="clear" w:color="auto" w:fill="auto"/>
        <w:spacing w:line="276" w:lineRule="auto"/>
        <w:ind w:right="20" w:firstLine="0"/>
        <w:jc w:val="both"/>
        <w:rPr>
          <w:rFonts w:ascii="Cambria" w:hAnsi="Cambria"/>
          <w:color w:val="000000"/>
          <w:sz w:val="24"/>
          <w:szCs w:val="24"/>
          <w:lang w:eastAsia="hr-HR" w:bidi="hr-HR"/>
        </w:rPr>
      </w:pPr>
    </w:p>
    <w:p w14:paraId="47D73875" w14:textId="0EA16A59" w:rsidR="000544A0" w:rsidRPr="006F41DB" w:rsidRDefault="000544A0" w:rsidP="000544A0">
      <w:pPr>
        <w:spacing w:after="0"/>
        <w:rPr>
          <w:rFonts w:asciiTheme="majorHAnsi" w:hAnsiTheme="majorHAnsi"/>
          <w:sz w:val="24"/>
          <w:szCs w:val="24"/>
          <w:lang w:val="hr-HR"/>
        </w:rPr>
      </w:pPr>
    </w:p>
    <w:p w14:paraId="324ED4F4" w14:textId="6199ED4C" w:rsidR="00CA5AD3" w:rsidRPr="00B063A7" w:rsidRDefault="00CA5AD3" w:rsidP="00CA5AD3">
      <w:pPr>
        <w:pStyle w:val="Bodytext20"/>
        <w:shd w:val="clear" w:color="auto" w:fill="auto"/>
        <w:spacing w:line="288" w:lineRule="exact"/>
        <w:ind w:firstLine="0"/>
        <w:jc w:val="both"/>
        <w:rPr>
          <w:rFonts w:ascii="Cambria" w:hAnsi="Cambria"/>
          <w:color w:val="000000"/>
          <w:sz w:val="24"/>
          <w:szCs w:val="24"/>
          <w:lang w:eastAsia="hr-HR" w:bidi="hr-HR"/>
        </w:rPr>
      </w:pPr>
      <w:r w:rsidRPr="00B063A7">
        <w:rPr>
          <w:rFonts w:ascii="Cambria" w:hAnsi="Cambria"/>
          <w:color w:val="000000"/>
          <w:sz w:val="24"/>
          <w:szCs w:val="24"/>
          <w:lang w:eastAsia="hr-HR" w:bidi="hr-HR"/>
        </w:rPr>
        <w:t xml:space="preserve">IME I PREZIME:   </w:t>
      </w:r>
      <w:r>
        <w:rPr>
          <w:rFonts w:ascii="Cambria" w:hAnsi="Cambria"/>
          <w:color w:val="000000"/>
          <w:sz w:val="24"/>
          <w:szCs w:val="24"/>
          <w:lang w:eastAsia="hr-HR" w:bidi="hr-HR"/>
        </w:rPr>
        <w:t xml:space="preserve">    </w:t>
      </w:r>
      <w:r w:rsidRPr="00B063A7">
        <w:rPr>
          <w:rFonts w:ascii="Cambria" w:hAnsi="Cambria"/>
          <w:color w:val="000000"/>
          <w:sz w:val="24"/>
          <w:szCs w:val="24"/>
          <w:lang w:eastAsia="hr-HR" w:bidi="hr-HR"/>
        </w:rPr>
        <w:t xml:space="preserve"> __________________________________________________________________________</w:t>
      </w:r>
    </w:p>
    <w:p w14:paraId="154C74B4" w14:textId="5010E4AB" w:rsidR="00CA5AD3" w:rsidRPr="00B063A7" w:rsidRDefault="00CA5AD3" w:rsidP="00CA5AD3">
      <w:pPr>
        <w:pStyle w:val="Bodytext20"/>
        <w:shd w:val="clear" w:color="auto" w:fill="auto"/>
        <w:spacing w:line="288" w:lineRule="exact"/>
        <w:ind w:firstLine="0"/>
        <w:jc w:val="both"/>
        <w:rPr>
          <w:rFonts w:ascii="Cambria" w:hAnsi="Cambria"/>
          <w:color w:val="000000"/>
          <w:sz w:val="24"/>
          <w:szCs w:val="24"/>
          <w:lang w:eastAsia="hr-HR" w:bidi="hr-HR"/>
        </w:rPr>
      </w:pPr>
      <w:r w:rsidRPr="00B063A7">
        <w:rPr>
          <w:rFonts w:ascii="Cambria" w:hAnsi="Cambria"/>
          <w:color w:val="000000"/>
          <w:sz w:val="24"/>
          <w:szCs w:val="24"/>
          <w:lang w:eastAsia="hr-HR" w:bidi="hr-HR"/>
        </w:rPr>
        <w:t xml:space="preserve">ADRESA:                    </w:t>
      </w:r>
      <w:r w:rsidR="00F32DEF">
        <w:rPr>
          <w:rFonts w:ascii="Cambria" w:hAnsi="Cambria"/>
          <w:color w:val="000000"/>
          <w:sz w:val="24"/>
          <w:szCs w:val="24"/>
          <w:lang w:eastAsia="hr-HR" w:bidi="hr-HR"/>
        </w:rPr>
        <w:t xml:space="preserve"> </w:t>
      </w:r>
      <w:r w:rsidRPr="00B063A7">
        <w:rPr>
          <w:rFonts w:ascii="Cambria" w:hAnsi="Cambria"/>
          <w:color w:val="000000"/>
          <w:sz w:val="24"/>
          <w:szCs w:val="24"/>
          <w:lang w:eastAsia="hr-HR" w:bidi="hr-HR"/>
        </w:rPr>
        <w:t>__________________________________________________________________________</w:t>
      </w:r>
    </w:p>
    <w:p w14:paraId="3125CB9F" w14:textId="297FB0AB" w:rsidR="00CA5AD3" w:rsidRPr="00B063A7" w:rsidRDefault="00CA5AD3" w:rsidP="00CA5AD3">
      <w:pPr>
        <w:pStyle w:val="Bodytext20"/>
        <w:shd w:val="clear" w:color="auto" w:fill="auto"/>
        <w:spacing w:line="288" w:lineRule="exact"/>
        <w:ind w:firstLine="0"/>
        <w:jc w:val="both"/>
        <w:rPr>
          <w:rFonts w:ascii="Cambria" w:hAnsi="Cambria"/>
          <w:color w:val="000000"/>
          <w:sz w:val="24"/>
          <w:szCs w:val="24"/>
          <w:lang w:eastAsia="hr-HR" w:bidi="hr-HR"/>
        </w:rPr>
      </w:pPr>
      <w:r w:rsidRPr="00B063A7">
        <w:rPr>
          <w:rFonts w:ascii="Cambria" w:hAnsi="Cambria"/>
          <w:color w:val="000000"/>
          <w:sz w:val="24"/>
          <w:szCs w:val="24"/>
          <w:lang w:eastAsia="hr-HR" w:bidi="hr-HR"/>
        </w:rPr>
        <w:t xml:space="preserve">TELEFON:              </w:t>
      </w:r>
      <w:r>
        <w:rPr>
          <w:rFonts w:ascii="Cambria" w:hAnsi="Cambria"/>
          <w:color w:val="000000"/>
          <w:sz w:val="24"/>
          <w:szCs w:val="24"/>
          <w:lang w:eastAsia="hr-HR" w:bidi="hr-HR"/>
        </w:rPr>
        <w:t xml:space="preserve">   </w:t>
      </w:r>
      <w:r w:rsidR="00F32DEF">
        <w:rPr>
          <w:rFonts w:ascii="Cambria" w:hAnsi="Cambria"/>
          <w:color w:val="000000"/>
          <w:sz w:val="24"/>
          <w:szCs w:val="24"/>
          <w:lang w:eastAsia="hr-HR" w:bidi="hr-HR"/>
        </w:rPr>
        <w:t xml:space="preserve"> </w:t>
      </w:r>
      <w:r w:rsidRPr="00B063A7">
        <w:rPr>
          <w:rFonts w:ascii="Cambria" w:hAnsi="Cambria"/>
          <w:color w:val="000000"/>
          <w:sz w:val="24"/>
          <w:szCs w:val="24"/>
          <w:lang w:eastAsia="hr-HR" w:bidi="hr-HR"/>
        </w:rPr>
        <w:t>__________________________________________________________________________</w:t>
      </w:r>
    </w:p>
    <w:p w14:paraId="12016F60" w14:textId="4383B576" w:rsidR="00CA5AD3" w:rsidRPr="00B063A7" w:rsidRDefault="00CA5AD3" w:rsidP="00CA5AD3">
      <w:pPr>
        <w:pStyle w:val="Bodytext20"/>
        <w:shd w:val="clear" w:color="auto" w:fill="auto"/>
        <w:spacing w:line="288" w:lineRule="exact"/>
        <w:ind w:firstLine="0"/>
        <w:jc w:val="both"/>
        <w:rPr>
          <w:rFonts w:ascii="Cambria" w:hAnsi="Cambria"/>
          <w:sz w:val="24"/>
          <w:szCs w:val="24"/>
        </w:rPr>
      </w:pPr>
      <w:r w:rsidRPr="00B063A7">
        <w:rPr>
          <w:rFonts w:ascii="Cambria" w:hAnsi="Cambria"/>
          <w:color w:val="000000"/>
          <w:sz w:val="24"/>
          <w:szCs w:val="24"/>
          <w:lang w:eastAsia="hr-HR" w:bidi="hr-HR"/>
        </w:rPr>
        <w:t xml:space="preserve">E-MAIL:                   </w:t>
      </w:r>
      <w:r w:rsidR="00F32DEF">
        <w:rPr>
          <w:rFonts w:ascii="Cambria" w:hAnsi="Cambria"/>
          <w:color w:val="000000"/>
          <w:sz w:val="24"/>
          <w:szCs w:val="24"/>
          <w:lang w:eastAsia="hr-HR" w:bidi="hr-HR"/>
        </w:rPr>
        <w:t xml:space="preserve">   </w:t>
      </w:r>
      <w:r w:rsidRPr="00B063A7">
        <w:rPr>
          <w:rFonts w:ascii="Cambria" w:hAnsi="Cambria"/>
          <w:color w:val="000000"/>
          <w:sz w:val="24"/>
          <w:szCs w:val="24"/>
          <w:lang w:eastAsia="hr-HR" w:bidi="hr-HR"/>
        </w:rPr>
        <w:t>__________________________________________________________________________</w:t>
      </w:r>
    </w:p>
    <w:p w14:paraId="47D7387A" w14:textId="77777777" w:rsidR="000544A0" w:rsidRPr="006F41DB" w:rsidRDefault="000544A0" w:rsidP="000544A0">
      <w:pPr>
        <w:spacing w:after="0"/>
        <w:rPr>
          <w:rFonts w:asciiTheme="majorHAnsi" w:hAnsiTheme="majorHAnsi"/>
          <w:sz w:val="24"/>
          <w:szCs w:val="24"/>
          <w:lang w:val="hr-HR"/>
        </w:rPr>
      </w:pPr>
    </w:p>
    <w:p w14:paraId="3A97A1BA" w14:textId="77777777" w:rsidR="00D91884" w:rsidRDefault="00D91884" w:rsidP="00D91884">
      <w:pPr>
        <w:pStyle w:val="Bodytext20"/>
        <w:shd w:val="clear" w:color="auto" w:fill="auto"/>
        <w:spacing w:line="274" w:lineRule="exact"/>
        <w:ind w:firstLine="0"/>
        <w:jc w:val="both"/>
        <w:rPr>
          <w:rFonts w:ascii="Cambria" w:hAnsi="Cambria"/>
          <w:color w:val="000000"/>
          <w:sz w:val="24"/>
          <w:szCs w:val="24"/>
          <w:lang w:eastAsia="hr-HR" w:bidi="hr-HR"/>
        </w:rPr>
      </w:pPr>
      <w:proofErr w:type="spellStart"/>
      <w:r>
        <w:rPr>
          <w:rFonts w:ascii="Cambria" w:hAnsi="Cambria"/>
          <w:color w:val="000000"/>
          <w:sz w:val="24"/>
          <w:szCs w:val="24"/>
          <w:lang w:eastAsia="hr-HR" w:bidi="hr-HR"/>
        </w:rPr>
        <w:t>dajem</w:t>
      </w:r>
      <w:proofErr w:type="spellEnd"/>
      <w:r>
        <w:rPr>
          <w:rFonts w:ascii="Cambria" w:hAnsi="Cambria"/>
          <w:color w:val="000000"/>
          <w:sz w:val="24"/>
          <w:szCs w:val="24"/>
          <w:lang w:eastAsia="hr-HR" w:bidi="hr-HR"/>
        </w:rPr>
        <w:t xml:space="preserve"> </w:t>
      </w:r>
      <w:proofErr w:type="spellStart"/>
      <w:r>
        <w:rPr>
          <w:rFonts w:ascii="Cambria" w:hAnsi="Cambria"/>
          <w:color w:val="000000"/>
          <w:sz w:val="24"/>
          <w:szCs w:val="24"/>
          <w:lang w:eastAsia="hr-HR" w:bidi="hr-HR"/>
        </w:rPr>
        <w:t>sljedeću</w:t>
      </w:r>
      <w:proofErr w:type="spellEnd"/>
    </w:p>
    <w:p w14:paraId="47D7387B" w14:textId="77777777" w:rsidR="000544A0" w:rsidRPr="006F41DB" w:rsidRDefault="000544A0" w:rsidP="000544A0">
      <w:pPr>
        <w:spacing w:after="0"/>
        <w:rPr>
          <w:rFonts w:asciiTheme="majorHAnsi" w:hAnsiTheme="majorHAnsi"/>
          <w:sz w:val="24"/>
          <w:szCs w:val="24"/>
          <w:lang w:val="hr-HR"/>
        </w:rPr>
      </w:pPr>
    </w:p>
    <w:p w14:paraId="47D7387C" w14:textId="77777777" w:rsidR="000544A0" w:rsidRPr="006F41DB" w:rsidRDefault="000544A0" w:rsidP="000544A0">
      <w:pPr>
        <w:spacing w:after="0"/>
        <w:rPr>
          <w:rFonts w:asciiTheme="majorHAnsi" w:hAnsiTheme="majorHAnsi"/>
          <w:sz w:val="24"/>
          <w:szCs w:val="24"/>
          <w:lang w:val="hr-HR"/>
        </w:rPr>
      </w:pPr>
    </w:p>
    <w:p w14:paraId="5F21BA38" w14:textId="26320D82" w:rsidR="00623ED1" w:rsidRPr="006F41DB" w:rsidRDefault="00623ED1" w:rsidP="006F41DB">
      <w:pPr>
        <w:jc w:val="center"/>
        <w:rPr>
          <w:rFonts w:ascii="Cambria" w:hAnsi="Cambria"/>
          <w:b/>
          <w:sz w:val="32"/>
          <w:szCs w:val="32"/>
          <w:lang w:val="hr-HR"/>
        </w:rPr>
      </w:pPr>
      <w:r w:rsidRPr="006F41DB">
        <w:rPr>
          <w:rFonts w:ascii="Cambria" w:hAnsi="Cambria"/>
          <w:b/>
          <w:sz w:val="32"/>
          <w:szCs w:val="32"/>
          <w:lang w:val="hr-HR"/>
        </w:rPr>
        <w:t>I Z J A V U</w:t>
      </w:r>
    </w:p>
    <w:p w14:paraId="2BF1E337" w14:textId="77777777" w:rsidR="00623ED1" w:rsidRPr="006F41DB" w:rsidRDefault="00623ED1" w:rsidP="00F32DEF">
      <w:pPr>
        <w:rPr>
          <w:rFonts w:ascii="Cambria" w:hAnsi="Cambria"/>
          <w:sz w:val="24"/>
          <w:szCs w:val="24"/>
          <w:lang w:val="hr-HR"/>
        </w:rPr>
      </w:pPr>
    </w:p>
    <w:p w14:paraId="53C812B9" w14:textId="2299AB37" w:rsidR="00EE1657" w:rsidRPr="00557070" w:rsidRDefault="00D1017F" w:rsidP="00F32DEF">
      <w:pPr>
        <w:pStyle w:val="Bodytext20"/>
        <w:shd w:val="clear" w:color="auto" w:fill="auto"/>
        <w:spacing w:line="276" w:lineRule="auto"/>
        <w:ind w:right="20" w:firstLine="0"/>
        <w:jc w:val="both"/>
        <w:rPr>
          <w:rFonts w:ascii="Cambria" w:hAnsi="Cambria"/>
          <w:color w:val="000000"/>
          <w:sz w:val="24"/>
          <w:szCs w:val="24"/>
          <w:lang w:eastAsia="hr-HR" w:bidi="hr-HR"/>
        </w:rPr>
      </w:pPr>
      <w:r>
        <w:rPr>
          <w:rFonts w:asciiTheme="majorHAnsi" w:hAnsiTheme="majorHAnsi" w:cs="Times New Roman"/>
          <w:sz w:val="24"/>
          <w:szCs w:val="24"/>
          <w:lang w:val="hr-HR"/>
        </w:rPr>
        <w:t>k</w:t>
      </w:r>
      <w:r w:rsidR="00623ED1" w:rsidRPr="006F41DB">
        <w:rPr>
          <w:rFonts w:asciiTheme="majorHAnsi" w:hAnsiTheme="majorHAnsi" w:cs="Times New Roman"/>
          <w:sz w:val="24"/>
          <w:szCs w:val="24"/>
          <w:lang w:val="hr-HR"/>
        </w:rPr>
        <w:t>oj</w:t>
      </w:r>
      <w:r w:rsidR="008C1A71">
        <w:rPr>
          <w:rFonts w:asciiTheme="majorHAnsi" w:hAnsiTheme="majorHAnsi" w:cs="Times New Roman"/>
          <w:sz w:val="24"/>
          <w:szCs w:val="24"/>
          <w:lang w:val="hr-HR"/>
        </w:rPr>
        <w:t>om</w:t>
      </w:r>
      <w:r w:rsidR="00623ED1" w:rsidRPr="006F41DB">
        <w:rPr>
          <w:rFonts w:asciiTheme="majorHAnsi" w:hAnsiTheme="majorHAnsi" w:cs="Times New Roman"/>
          <w:sz w:val="24"/>
          <w:szCs w:val="24"/>
          <w:lang w:val="hr-HR"/>
        </w:rPr>
        <w:t xml:space="preserve"> </w:t>
      </w:r>
      <w:r w:rsidR="000544A0" w:rsidRPr="008C1A71">
        <w:rPr>
          <w:rFonts w:asciiTheme="majorHAnsi" w:hAnsiTheme="majorHAnsi" w:cs="Times New Roman"/>
          <w:sz w:val="24"/>
          <w:szCs w:val="24"/>
          <w:lang w:val="hr-HR"/>
        </w:rPr>
        <w:t>potvrđujem da  sam suglas</w:t>
      </w:r>
      <w:r w:rsidR="008C1A71" w:rsidRPr="008C1A71">
        <w:rPr>
          <w:rFonts w:asciiTheme="majorHAnsi" w:hAnsiTheme="majorHAnsi" w:cs="Times New Roman"/>
          <w:sz w:val="24"/>
          <w:szCs w:val="24"/>
          <w:lang w:val="hr-HR"/>
        </w:rPr>
        <w:t>an/suglasna</w:t>
      </w:r>
      <w:r w:rsidR="000544A0" w:rsidRPr="008C1A71">
        <w:rPr>
          <w:rFonts w:asciiTheme="majorHAnsi" w:hAnsiTheme="majorHAnsi" w:cs="Times New Roman"/>
          <w:sz w:val="24"/>
          <w:szCs w:val="24"/>
          <w:lang w:val="hr-HR"/>
        </w:rPr>
        <w:t xml:space="preserve"> sa </w:t>
      </w:r>
      <w:r w:rsidR="000544A0" w:rsidRPr="008C1A71">
        <w:rPr>
          <w:rFonts w:asciiTheme="majorHAnsi" w:hAnsiTheme="majorHAnsi"/>
          <w:sz w:val="24"/>
          <w:szCs w:val="24"/>
          <w:lang w:val="hr-HR"/>
        </w:rPr>
        <w:t xml:space="preserve">svim uvjetima iz </w:t>
      </w:r>
      <w:r w:rsidR="00616E75">
        <w:rPr>
          <w:rFonts w:asciiTheme="majorHAnsi" w:hAnsiTheme="majorHAnsi"/>
          <w:sz w:val="24"/>
          <w:szCs w:val="24"/>
          <w:lang w:val="hr-HR"/>
        </w:rPr>
        <w:t>oglasa</w:t>
      </w:r>
      <w:r w:rsidR="000544A0" w:rsidRPr="008C1A71">
        <w:rPr>
          <w:rFonts w:asciiTheme="majorHAnsi" w:hAnsiTheme="majorHAnsi"/>
          <w:sz w:val="24"/>
          <w:szCs w:val="24"/>
          <w:lang w:val="hr-HR"/>
        </w:rPr>
        <w:t xml:space="preserve"> te korištenjem i obradom </w:t>
      </w:r>
      <w:r w:rsidR="008C1A71">
        <w:rPr>
          <w:rFonts w:asciiTheme="majorHAnsi" w:hAnsiTheme="majorHAnsi"/>
          <w:sz w:val="24"/>
          <w:szCs w:val="24"/>
          <w:lang w:val="hr-HR"/>
        </w:rPr>
        <w:t xml:space="preserve">mojih </w:t>
      </w:r>
      <w:r w:rsidR="000544A0" w:rsidRPr="008C1A71">
        <w:rPr>
          <w:rFonts w:asciiTheme="majorHAnsi" w:hAnsiTheme="majorHAnsi"/>
          <w:sz w:val="24"/>
          <w:szCs w:val="24"/>
          <w:lang w:val="hr-HR"/>
        </w:rPr>
        <w:t xml:space="preserve">osobnih podataka u svrhu provođenja postupka </w:t>
      </w:r>
      <w:r w:rsidR="00835F09">
        <w:rPr>
          <w:rFonts w:asciiTheme="majorHAnsi" w:hAnsiTheme="majorHAnsi"/>
          <w:sz w:val="24"/>
          <w:szCs w:val="24"/>
          <w:lang w:val="hr-HR"/>
        </w:rPr>
        <w:t xml:space="preserve">i postupka </w:t>
      </w:r>
      <w:r w:rsidR="000544A0" w:rsidRPr="008C1A71">
        <w:rPr>
          <w:rFonts w:asciiTheme="majorHAnsi" w:hAnsiTheme="majorHAnsi"/>
          <w:sz w:val="24"/>
          <w:szCs w:val="24"/>
          <w:lang w:val="hr-HR"/>
        </w:rPr>
        <w:t xml:space="preserve">nakon </w:t>
      </w:r>
      <w:r w:rsidR="00616E75">
        <w:rPr>
          <w:rFonts w:asciiTheme="majorHAnsi" w:hAnsiTheme="majorHAnsi"/>
          <w:sz w:val="24"/>
          <w:szCs w:val="24"/>
          <w:lang w:val="hr-HR"/>
        </w:rPr>
        <w:t>oglasa</w:t>
      </w:r>
      <w:r w:rsidR="00EE1657">
        <w:rPr>
          <w:rFonts w:asciiTheme="majorHAnsi" w:hAnsiTheme="majorHAnsi"/>
          <w:sz w:val="24"/>
          <w:szCs w:val="24"/>
          <w:lang w:val="hr-HR"/>
        </w:rPr>
        <w:t xml:space="preserve"> </w:t>
      </w:r>
      <w:r w:rsidR="00EE1657">
        <w:rPr>
          <w:rFonts w:ascii="Cambria" w:hAnsi="Cambria"/>
          <w:color w:val="000000"/>
          <w:sz w:val="24"/>
          <w:szCs w:val="24"/>
          <w:lang w:eastAsia="hr-HR" w:bidi="hr-HR"/>
        </w:rPr>
        <w:t xml:space="preserve">za </w:t>
      </w:r>
      <w:r w:rsidR="00EE1657" w:rsidRPr="00EE1657">
        <w:rPr>
          <w:rFonts w:ascii="Cambria" w:hAnsi="Cambria"/>
          <w:color w:val="000000"/>
          <w:sz w:val="24"/>
          <w:szCs w:val="24"/>
          <w:lang w:val="hr-HR" w:eastAsia="hr-HR" w:bidi="hr-HR"/>
        </w:rPr>
        <w:t xml:space="preserve">prijem u službu na određeno vrijeme u </w:t>
      </w:r>
      <w:r w:rsidR="00C440E3">
        <w:rPr>
          <w:rFonts w:ascii="Cambria" w:hAnsi="Cambria"/>
          <w:color w:val="000000"/>
          <w:sz w:val="24"/>
          <w:szCs w:val="24"/>
          <w:lang w:val="hr-HR" w:eastAsia="hr-HR" w:bidi="hr-HR"/>
        </w:rPr>
        <w:t>J</w:t>
      </w:r>
      <w:r w:rsidR="00EE1657" w:rsidRPr="00EE1657">
        <w:rPr>
          <w:rFonts w:ascii="Cambria" w:hAnsi="Cambria"/>
          <w:color w:val="000000"/>
          <w:sz w:val="24"/>
          <w:szCs w:val="24"/>
          <w:lang w:val="hr-HR" w:eastAsia="hr-HR" w:bidi="hr-HR"/>
        </w:rPr>
        <w:t xml:space="preserve">edinstveni upravni odjel </w:t>
      </w:r>
      <w:r w:rsidR="000E1AA6">
        <w:rPr>
          <w:rFonts w:ascii="Cambria" w:hAnsi="Cambria"/>
          <w:color w:val="000000"/>
          <w:sz w:val="24"/>
          <w:szCs w:val="24"/>
          <w:lang w:val="hr-HR" w:eastAsia="hr-HR" w:bidi="hr-HR"/>
        </w:rPr>
        <w:t>Općine Podgora</w:t>
      </w:r>
      <w:r w:rsidR="00EE1657" w:rsidRPr="00EE1657">
        <w:rPr>
          <w:rFonts w:ascii="Cambria" w:hAnsi="Cambria"/>
          <w:color w:val="000000"/>
          <w:sz w:val="24"/>
          <w:szCs w:val="24"/>
          <w:lang w:val="hr-HR" w:eastAsia="hr-HR" w:bidi="hr-HR"/>
        </w:rPr>
        <w:t>.</w:t>
      </w:r>
    </w:p>
    <w:p w14:paraId="47D73880" w14:textId="2AAD9C22" w:rsidR="000544A0" w:rsidRPr="008C1A71" w:rsidRDefault="000544A0" w:rsidP="008C1A71">
      <w:pPr>
        <w:spacing w:after="0"/>
        <w:jc w:val="both"/>
        <w:rPr>
          <w:rFonts w:asciiTheme="majorHAnsi" w:hAnsiTheme="majorHAnsi"/>
          <w:sz w:val="24"/>
          <w:szCs w:val="24"/>
          <w:lang w:val="hr-HR"/>
        </w:rPr>
      </w:pPr>
    </w:p>
    <w:p w14:paraId="47D73881" w14:textId="77777777" w:rsidR="000544A0" w:rsidRPr="006F41DB" w:rsidRDefault="000544A0" w:rsidP="000544A0">
      <w:pPr>
        <w:spacing w:line="360" w:lineRule="auto"/>
        <w:rPr>
          <w:rFonts w:asciiTheme="majorHAnsi" w:hAnsiTheme="majorHAnsi" w:cs="Times New Roman"/>
          <w:b/>
          <w:sz w:val="24"/>
          <w:szCs w:val="24"/>
          <w:lang w:val="hr-HR"/>
        </w:rPr>
      </w:pPr>
    </w:p>
    <w:p w14:paraId="282853E3" w14:textId="77777777" w:rsidR="006F41DB" w:rsidRPr="006F41DB" w:rsidRDefault="006F41DB" w:rsidP="006F41DB">
      <w:pPr>
        <w:pStyle w:val="Bodytext20"/>
        <w:shd w:val="clear" w:color="auto" w:fill="auto"/>
        <w:spacing w:line="210" w:lineRule="exact"/>
        <w:ind w:left="6413" w:firstLine="0"/>
        <w:jc w:val="right"/>
        <w:rPr>
          <w:rFonts w:ascii="Cambria" w:hAnsi="Cambria"/>
          <w:color w:val="000000"/>
          <w:lang w:val="hr-HR" w:eastAsia="hr-HR" w:bidi="hr-HR"/>
        </w:rPr>
      </w:pPr>
    </w:p>
    <w:p w14:paraId="2E270275" w14:textId="3720BD63" w:rsidR="006F41DB" w:rsidRPr="006F41DB" w:rsidRDefault="006F41DB" w:rsidP="006F41DB">
      <w:pPr>
        <w:pStyle w:val="Bodytext20"/>
        <w:shd w:val="clear" w:color="auto" w:fill="auto"/>
        <w:spacing w:line="210" w:lineRule="exact"/>
        <w:ind w:firstLine="0"/>
        <w:jc w:val="right"/>
        <w:rPr>
          <w:rFonts w:ascii="Cambria" w:hAnsi="Cambria"/>
          <w:lang w:val="hr-HR"/>
        </w:rPr>
      </w:pPr>
      <w:r w:rsidRPr="006F41DB">
        <w:rPr>
          <w:rFonts w:ascii="Cambria" w:hAnsi="Cambria"/>
          <w:color w:val="000000"/>
          <w:lang w:val="hr-HR" w:eastAsia="hr-HR" w:bidi="hr-HR"/>
        </w:rPr>
        <w:t>_________________________</w:t>
      </w:r>
    </w:p>
    <w:p w14:paraId="299617ED" w14:textId="64DA6796" w:rsidR="006F41DB" w:rsidRPr="006F41DB" w:rsidRDefault="006F41DB" w:rsidP="006F41DB">
      <w:pPr>
        <w:pStyle w:val="Bodytext20"/>
        <w:shd w:val="clear" w:color="auto" w:fill="auto"/>
        <w:spacing w:line="210" w:lineRule="exact"/>
        <w:ind w:left="6480" w:firstLine="0"/>
        <w:jc w:val="right"/>
        <w:rPr>
          <w:rFonts w:ascii="Cambria" w:hAnsi="Cambria"/>
          <w:lang w:val="hr-HR"/>
        </w:rPr>
      </w:pPr>
      <w:r w:rsidRPr="006F41DB">
        <w:rPr>
          <w:rFonts w:ascii="Cambria" w:hAnsi="Cambria"/>
          <w:color w:val="000000"/>
          <w:lang w:val="hr-HR" w:eastAsia="hr-HR" w:bidi="hr-HR"/>
        </w:rPr>
        <w:t>(</w:t>
      </w:r>
      <w:r w:rsidR="00F32DEF">
        <w:rPr>
          <w:rFonts w:ascii="Cambria" w:hAnsi="Cambria"/>
          <w:color w:val="000000"/>
          <w:lang w:val="hr-HR" w:eastAsia="hr-HR" w:bidi="hr-HR"/>
        </w:rPr>
        <w:t>v</w:t>
      </w:r>
      <w:r w:rsidRPr="006F41DB">
        <w:rPr>
          <w:rFonts w:ascii="Cambria" w:hAnsi="Cambria"/>
          <w:color w:val="000000"/>
          <w:lang w:val="hr-HR" w:eastAsia="hr-HR" w:bidi="hr-HR"/>
        </w:rPr>
        <w:t>lastoručni potpis)</w:t>
      </w:r>
    </w:p>
    <w:p w14:paraId="47D73888" w14:textId="77777777" w:rsidR="000544A0" w:rsidRPr="006F41DB" w:rsidRDefault="000544A0" w:rsidP="000544A0">
      <w:pPr>
        <w:rPr>
          <w:rFonts w:asciiTheme="majorHAnsi" w:hAnsiTheme="majorHAnsi"/>
          <w:sz w:val="24"/>
          <w:szCs w:val="24"/>
          <w:lang w:val="hr-HR"/>
        </w:rPr>
      </w:pPr>
    </w:p>
    <w:p w14:paraId="47D73889" w14:textId="77777777" w:rsidR="00E800BE" w:rsidRPr="006F41DB" w:rsidRDefault="00E800BE">
      <w:pPr>
        <w:rPr>
          <w:rFonts w:asciiTheme="majorHAnsi" w:hAnsiTheme="majorHAnsi"/>
          <w:sz w:val="24"/>
          <w:szCs w:val="24"/>
          <w:lang w:val="hr-HR"/>
        </w:rPr>
      </w:pPr>
    </w:p>
    <w:sectPr w:rsidR="00E800BE" w:rsidRPr="006F41DB" w:rsidSect="00CA5AD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892" w:bottom="144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FA630E" w14:textId="77777777" w:rsidR="00AE2772" w:rsidRDefault="00AE2772" w:rsidP="00274236">
      <w:pPr>
        <w:spacing w:after="0" w:line="240" w:lineRule="auto"/>
      </w:pPr>
      <w:r>
        <w:separator/>
      </w:r>
    </w:p>
  </w:endnote>
  <w:endnote w:type="continuationSeparator" w:id="0">
    <w:p w14:paraId="2DFB19B3" w14:textId="77777777" w:rsidR="00AE2772" w:rsidRDefault="00AE2772" w:rsidP="002742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75B93" w14:textId="77777777" w:rsidR="008F6C1F" w:rsidRDefault="008F6C1F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5FC5D" w14:textId="77777777" w:rsidR="008F6C1F" w:rsidRDefault="008F6C1F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01AF8" w14:textId="77777777" w:rsidR="008F6C1F" w:rsidRDefault="008F6C1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FE3287" w14:textId="77777777" w:rsidR="00AE2772" w:rsidRDefault="00AE2772" w:rsidP="00274236">
      <w:pPr>
        <w:spacing w:after="0" w:line="240" w:lineRule="auto"/>
      </w:pPr>
      <w:r>
        <w:separator/>
      </w:r>
    </w:p>
  </w:footnote>
  <w:footnote w:type="continuationSeparator" w:id="0">
    <w:p w14:paraId="11D7B154" w14:textId="77777777" w:rsidR="00AE2772" w:rsidRDefault="00AE2772" w:rsidP="002742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F5986" w14:textId="77777777" w:rsidR="008F6C1F" w:rsidRDefault="008F6C1F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B8C020" w14:textId="77777777" w:rsidR="00616E75" w:rsidRDefault="00616E75" w:rsidP="00616E75">
    <w:pPr>
      <w:pStyle w:val="natjecaj"/>
      <w:spacing w:before="0" w:beforeAutospacing="0" w:after="0" w:afterAutospacing="0"/>
      <w:jc w:val="right"/>
      <w:rPr>
        <w:rStyle w:val="bold1"/>
        <w:rFonts w:ascii="Cambria" w:eastAsia="Arial" w:hAnsi="Cambria"/>
        <w:b w:val="0"/>
        <w:bCs w:val="0"/>
        <w:i/>
        <w:iCs/>
        <w:color w:val="1F4E79"/>
        <w:sz w:val="20"/>
        <w:szCs w:val="20"/>
      </w:rPr>
    </w:pPr>
    <w:r>
      <w:rPr>
        <w:rStyle w:val="bold1"/>
        <w:rFonts w:ascii="Cambria" w:eastAsia="Arial" w:hAnsi="Cambria"/>
        <w:i/>
        <w:iCs/>
        <w:color w:val="1F4E79"/>
        <w:sz w:val="20"/>
        <w:szCs w:val="20"/>
      </w:rPr>
      <w:t xml:space="preserve">Natječaj za prijem u službu na određeno vrijeme </w:t>
    </w:r>
  </w:p>
  <w:p w14:paraId="6606C92A" w14:textId="77777777" w:rsidR="008F6C1F" w:rsidRPr="008F6C1F" w:rsidRDefault="008F6C1F" w:rsidP="00616E75">
    <w:pPr>
      <w:pStyle w:val="natjecaj"/>
      <w:numPr>
        <w:ilvl w:val="0"/>
        <w:numId w:val="3"/>
      </w:numPr>
      <w:spacing w:before="0" w:beforeAutospacing="0" w:after="0" w:afterAutospacing="0"/>
      <w:jc w:val="right"/>
      <w:rPr>
        <w:rStyle w:val="bold1"/>
        <w:rFonts w:ascii="Cambria" w:eastAsia="Arial" w:hAnsi="Cambria"/>
        <w:b w:val="0"/>
        <w:bCs w:val="0"/>
        <w:i/>
        <w:iCs/>
        <w:color w:val="1F4E79"/>
        <w:sz w:val="20"/>
        <w:szCs w:val="20"/>
      </w:rPr>
    </w:pPr>
    <w:r>
      <w:rPr>
        <w:rStyle w:val="bold1"/>
        <w:rFonts w:ascii="Cambria" w:eastAsia="Arial" w:hAnsi="Cambria"/>
        <w:b w:val="0"/>
        <w:bCs w:val="0"/>
        <w:i/>
        <w:iCs/>
        <w:color w:val="1F4E79"/>
        <w:sz w:val="20"/>
        <w:szCs w:val="20"/>
      </w:rPr>
      <w:t>Referent komunalno-poljoprivredni redar</w:t>
    </w:r>
    <w:r>
      <w:rPr>
        <w:rStyle w:val="bold1"/>
        <w:rFonts w:ascii="Cambria" w:eastAsia="Arial" w:hAnsi="Cambria"/>
        <w:i/>
        <w:iCs/>
        <w:color w:val="1F4E79"/>
        <w:sz w:val="20"/>
        <w:szCs w:val="20"/>
      </w:rPr>
      <w:t xml:space="preserve"> </w:t>
    </w:r>
  </w:p>
  <w:p w14:paraId="15FA0D3E" w14:textId="0B9ECC0D" w:rsidR="00616E75" w:rsidRDefault="00616E75" w:rsidP="00616E75">
    <w:pPr>
      <w:pStyle w:val="natjecaj"/>
      <w:numPr>
        <w:ilvl w:val="0"/>
        <w:numId w:val="3"/>
      </w:numPr>
      <w:spacing w:before="0" w:beforeAutospacing="0" w:after="0" w:afterAutospacing="0"/>
      <w:jc w:val="right"/>
      <w:rPr>
        <w:rStyle w:val="bold1"/>
        <w:rFonts w:ascii="Cambria" w:eastAsia="Arial" w:hAnsi="Cambria"/>
        <w:b w:val="0"/>
        <w:bCs w:val="0"/>
        <w:i/>
        <w:iCs/>
        <w:color w:val="1F4E79"/>
        <w:sz w:val="20"/>
        <w:szCs w:val="20"/>
      </w:rPr>
    </w:pPr>
    <w:r>
      <w:rPr>
        <w:rStyle w:val="bold1"/>
        <w:rFonts w:ascii="Cambria" w:eastAsia="Arial" w:hAnsi="Cambria"/>
        <w:i/>
        <w:iCs/>
        <w:color w:val="1F4E79"/>
        <w:sz w:val="20"/>
        <w:szCs w:val="20"/>
      </w:rPr>
      <w:t>veljača 2023.</w:t>
    </w:r>
    <w:r>
      <w:rPr>
        <w:rFonts w:ascii="Cambria" w:eastAsia="Arial" w:hAnsi="Cambria"/>
        <w:b/>
        <w:bCs/>
        <w:i/>
        <w:iCs/>
        <w:color w:val="1F4E79"/>
        <w:sz w:val="20"/>
        <w:szCs w:val="20"/>
      </w:rPr>
      <w:br/>
    </w:r>
    <w:r>
      <w:rPr>
        <w:rStyle w:val="bold1"/>
        <w:rFonts w:ascii="Cambria" w:eastAsia="Arial" w:hAnsi="Cambria"/>
        <w:i/>
        <w:iCs/>
        <w:color w:val="1F4E79"/>
        <w:sz w:val="20"/>
        <w:szCs w:val="20"/>
      </w:rPr>
      <w:t>_________________________________________</w:t>
    </w:r>
  </w:p>
  <w:p w14:paraId="1DF3319C" w14:textId="77777777" w:rsidR="00274236" w:rsidRDefault="00274236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93378" w14:textId="77777777" w:rsidR="008F6C1F" w:rsidRDefault="008F6C1F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B113E"/>
    <w:multiLevelType w:val="hybridMultilevel"/>
    <w:tmpl w:val="026657E6"/>
    <w:lvl w:ilvl="0" w:tplc="F43C3DEC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8C49E2"/>
    <w:multiLevelType w:val="hybridMultilevel"/>
    <w:tmpl w:val="89D4ED74"/>
    <w:lvl w:ilvl="0" w:tplc="CDCCBF5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1159385">
    <w:abstractNumId w:val="1"/>
  </w:num>
  <w:num w:numId="2" w16cid:durableId="403836402">
    <w:abstractNumId w:val="0"/>
  </w:num>
  <w:num w:numId="3" w16cid:durableId="3223962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4A0"/>
    <w:rsid w:val="000544A0"/>
    <w:rsid w:val="000E1AA6"/>
    <w:rsid w:val="0018116A"/>
    <w:rsid w:val="001A47C3"/>
    <w:rsid w:val="00274236"/>
    <w:rsid w:val="00587D33"/>
    <w:rsid w:val="00612EA4"/>
    <w:rsid w:val="00616E75"/>
    <w:rsid w:val="00623ED1"/>
    <w:rsid w:val="006646BF"/>
    <w:rsid w:val="006F41DB"/>
    <w:rsid w:val="007F5C3D"/>
    <w:rsid w:val="00804D62"/>
    <w:rsid w:val="00835F09"/>
    <w:rsid w:val="008C1A71"/>
    <w:rsid w:val="008F6C1F"/>
    <w:rsid w:val="00AE2772"/>
    <w:rsid w:val="00C440E3"/>
    <w:rsid w:val="00CA5AD3"/>
    <w:rsid w:val="00D1017F"/>
    <w:rsid w:val="00D122A8"/>
    <w:rsid w:val="00D91884"/>
    <w:rsid w:val="00E05CA3"/>
    <w:rsid w:val="00E800BE"/>
    <w:rsid w:val="00EE1657"/>
    <w:rsid w:val="00F32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73803"/>
  <w15:docId w15:val="{6C26870B-7667-469F-B7A6-348657B22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44A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544A0"/>
    <w:pPr>
      <w:ind w:left="720"/>
      <w:contextualSpacing/>
    </w:pPr>
  </w:style>
  <w:style w:type="character" w:customStyle="1" w:styleId="Bodytext2">
    <w:name w:val="Body text (2)_"/>
    <w:basedOn w:val="Zadanifontodlomka"/>
    <w:link w:val="Bodytext20"/>
    <w:rsid w:val="00623ED1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623ED1"/>
    <w:pPr>
      <w:widowControl w:val="0"/>
      <w:shd w:val="clear" w:color="auto" w:fill="FFFFFF"/>
      <w:spacing w:after="0" w:line="254" w:lineRule="exact"/>
      <w:ind w:hanging="360"/>
    </w:pPr>
    <w:rPr>
      <w:rFonts w:ascii="Arial" w:eastAsia="Arial" w:hAnsi="Arial" w:cs="Arial"/>
      <w:sz w:val="21"/>
      <w:szCs w:val="21"/>
    </w:rPr>
  </w:style>
  <w:style w:type="paragraph" w:styleId="Zaglavlje">
    <w:name w:val="header"/>
    <w:basedOn w:val="Normal"/>
    <w:link w:val="ZaglavljeChar"/>
    <w:uiPriority w:val="99"/>
    <w:unhideWhenUsed/>
    <w:rsid w:val="002742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74236"/>
  </w:style>
  <w:style w:type="paragraph" w:styleId="Podnoje">
    <w:name w:val="footer"/>
    <w:basedOn w:val="Normal"/>
    <w:link w:val="PodnojeChar"/>
    <w:uiPriority w:val="99"/>
    <w:unhideWhenUsed/>
    <w:rsid w:val="002742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74236"/>
  </w:style>
  <w:style w:type="paragraph" w:customStyle="1" w:styleId="natjecaj">
    <w:name w:val="natjecaj"/>
    <w:basedOn w:val="Normal"/>
    <w:rsid w:val="002742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customStyle="1" w:styleId="bold1">
    <w:name w:val="bold1"/>
    <w:rsid w:val="0027423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0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</dc:creator>
  <cp:lastModifiedBy>Žarko Pejić</cp:lastModifiedBy>
  <cp:revision>4</cp:revision>
  <dcterms:created xsi:type="dcterms:W3CDTF">2023-02-03T12:53:00Z</dcterms:created>
  <dcterms:modified xsi:type="dcterms:W3CDTF">2023-02-10T14:16:00Z</dcterms:modified>
</cp:coreProperties>
</file>